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32C" w:rsidRPr="0099383D" w:rsidRDefault="00787630">
      <w:pPr>
        <w:rPr>
          <w:rFonts w:ascii="Calibri" w:hAnsi="Calibri" w:cs="Arial"/>
          <w:color w:val="000000"/>
          <w:sz w:val="28"/>
          <w:szCs w:val="28"/>
        </w:rPr>
      </w:pPr>
      <w:r w:rsidRPr="0099383D">
        <w:rPr>
          <w:rFonts w:ascii="Calibri" w:hAnsi="Calibri" w:cs="Arial"/>
          <w:color w:val="000000"/>
          <w:sz w:val="28"/>
          <w:szCs w:val="28"/>
        </w:rPr>
        <w:t xml:space="preserve">Interpersonal intelligence are more </w:t>
      </w:r>
      <w:commentRangeStart w:id="0"/>
      <w:r w:rsidRPr="0099383D">
        <w:rPr>
          <w:rFonts w:ascii="Calibri" w:hAnsi="Calibri" w:cs="Arial"/>
          <w:color w:val="000000"/>
          <w:sz w:val="28"/>
          <w:szCs w:val="28"/>
        </w:rPr>
        <w:t>Cooperative</w:t>
      </w:r>
      <w:commentRangeEnd w:id="0"/>
      <w:r w:rsidR="006645CA" w:rsidRPr="0099383D">
        <w:rPr>
          <w:rStyle w:val="CommentReference"/>
          <w:sz w:val="28"/>
          <w:szCs w:val="28"/>
        </w:rPr>
        <w:commentReference w:id="0"/>
      </w:r>
      <w:r w:rsidRPr="0099383D">
        <w:rPr>
          <w:rFonts w:ascii="Calibri" w:hAnsi="Calibri" w:cs="Arial"/>
          <w:color w:val="000000"/>
          <w:sz w:val="28"/>
          <w:szCs w:val="28"/>
        </w:rPr>
        <w:t xml:space="preserve"> in groups than </w:t>
      </w:r>
      <w:commentRangeStart w:id="1"/>
      <w:r w:rsidRPr="0099383D">
        <w:rPr>
          <w:rFonts w:ascii="Calibri" w:hAnsi="Calibri" w:cs="Arial"/>
          <w:color w:val="000000"/>
          <w:sz w:val="28"/>
          <w:szCs w:val="28"/>
        </w:rPr>
        <w:t>the</w:t>
      </w:r>
      <w:commentRangeEnd w:id="1"/>
      <w:r w:rsidR="00FF28C9" w:rsidRPr="0099383D">
        <w:rPr>
          <w:rStyle w:val="CommentReference"/>
          <w:sz w:val="28"/>
          <w:szCs w:val="28"/>
        </w:rPr>
        <w:commentReference w:id="1"/>
      </w:r>
      <w:r w:rsidRPr="0099383D">
        <w:rPr>
          <w:rFonts w:ascii="Calibri" w:hAnsi="Calibri" w:cs="Arial"/>
          <w:color w:val="000000"/>
          <w:sz w:val="28"/>
          <w:szCs w:val="28"/>
        </w:rPr>
        <w:t xml:space="preserve"> intrapersonal intelligence are two </w:t>
      </w:r>
      <w:commentRangeStart w:id="2"/>
      <w:r w:rsidRPr="0099383D">
        <w:rPr>
          <w:rFonts w:ascii="Calibri" w:hAnsi="Calibri" w:cs="Arial"/>
          <w:color w:val="000000"/>
          <w:sz w:val="28"/>
          <w:szCs w:val="28"/>
        </w:rPr>
        <w:t>type</w:t>
      </w:r>
      <w:commentRangeEnd w:id="2"/>
      <w:r w:rsidR="00334912" w:rsidRPr="0099383D">
        <w:rPr>
          <w:rStyle w:val="CommentReference"/>
          <w:sz w:val="28"/>
          <w:szCs w:val="28"/>
        </w:rPr>
        <w:commentReference w:id="2"/>
      </w:r>
      <w:commentRangeStart w:id="3"/>
      <w:r w:rsidRPr="0099383D">
        <w:rPr>
          <w:rFonts w:ascii="Calibri" w:hAnsi="Calibri" w:cs="Arial"/>
          <w:color w:val="000000"/>
          <w:sz w:val="28"/>
          <w:szCs w:val="28"/>
        </w:rPr>
        <w:t xml:space="preserve"> </w:t>
      </w:r>
      <w:commentRangeEnd w:id="3"/>
      <w:r w:rsidR="00334912" w:rsidRPr="0099383D">
        <w:rPr>
          <w:rStyle w:val="CommentReference"/>
          <w:sz w:val="28"/>
          <w:szCs w:val="28"/>
        </w:rPr>
        <w:commentReference w:id="3"/>
      </w:r>
      <w:r w:rsidRPr="0099383D">
        <w:rPr>
          <w:rFonts w:ascii="Calibri" w:hAnsi="Calibri" w:cs="Arial"/>
          <w:color w:val="000000"/>
          <w:sz w:val="28"/>
          <w:szCs w:val="28"/>
        </w:rPr>
        <w:t xml:space="preserve">intelligence </w:t>
      </w:r>
      <w:commentRangeStart w:id="4"/>
      <w:r w:rsidRPr="0099383D">
        <w:rPr>
          <w:rFonts w:ascii="Calibri" w:hAnsi="Calibri" w:cs="Arial"/>
          <w:color w:val="000000"/>
          <w:sz w:val="28"/>
          <w:szCs w:val="28"/>
        </w:rPr>
        <w:t xml:space="preserve">are seem </w:t>
      </w:r>
      <w:commentRangeEnd w:id="4"/>
      <w:r w:rsidR="00061918" w:rsidRPr="0099383D">
        <w:rPr>
          <w:rStyle w:val="CommentReference"/>
          <w:sz w:val="28"/>
          <w:szCs w:val="28"/>
        </w:rPr>
        <w:commentReference w:id="4"/>
      </w:r>
      <w:commentRangeStart w:id="5"/>
      <w:r w:rsidRPr="0099383D">
        <w:rPr>
          <w:rFonts w:ascii="Calibri" w:hAnsi="Calibri" w:cs="Arial"/>
          <w:color w:val="000000"/>
          <w:sz w:val="28"/>
          <w:szCs w:val="28"/>
        </w:rPr>
        <w:t>seemlier</w:t>
      </w:r>
      <w:commentRangeEnd w:id="5"/>
      <w:r w:rsidR="0099383D">
        <w:rPr>
          <w:rStyle w:val="CommentReference"/>
        </w:rPr>
        <w:commentReference w:id="5"/>
      </w:r>
      <w:r w:rsidRPr="0099383D">
        <w:rPr>
          <w:rFonts w:ascii="Calibri" w:hAnsi="Calibri" w:cs="Arial"/>
          <w:color w:val="000000"/>
          <w:sz w:val="28"/>
          <w:szCs w:val="28"/>
        </w:rPr>
        <w:t xml:space="preserve">, but in </w:t>
      </w:r>
      <w:commentRangeStart w:id="6"/>
      <w:r w:rsidRPr="0099383D">
        <w:rPr>
          <w:rFonts w:ascii="Calibri" w:hAnsi="Calibri" w:cs="Arial"/>
          <w:color w:val="000000"/>
          <w:sz w:val="28"/>
          <w:szCs w:val="28"/>
        </w:rPr>
        <w:t>real</w:t>
      </w:r>
      <w:commentRangeEnd w:id="6"/>
      <w:r w:rsidR="0099383D">
        <w:rPr>
          <w:rStyle w:val="CommentReference"/>
        </w:rPr>
        <w:commentReference w:id="6"/>
      </w:r>
      <w:r w:rsidRPr="0099383D">
        <w:rPr>
          <w:rFonts w:ascii="Calibri" w:hAnsi="Calibri" w:cs="Arial"/>
          <w:color w:val="000000"/>
          <w:sz w:val="28"/>
          <w:szCs w:val="28"/>
        </w:rPr>
        <w:t xml:space="preserve"> they are completely </w:t>
      </w:r>
      <w:commentRangeStart w:id="7"/>
      <w:r w:rsidRPr="0099383D">
        <w:rPr>
          <w:rFonts w:ascii="Calibri" w:hAnsi="Calibri" w:cs="Arial"/>
          <w:color w:val="000000"/>
          <w:sz w:val="28"/>
          <w:szCs w:val="28"/>
        </w:rPr>
        <w:t>deferent</w:t>
      </w:r>
      <w:commentRangeEnd w:id="7"/>
      <w:r w:rsidR="0099383D">
        <w:rPr>
          <w:rStyle w:val="CommentReference"/>
        </w:rPr>
        <w:commentReference w:id="7"/>
      </w:r>
      <w:commentRangeStart w:id="8"/>
      <w:r w:rsidRPr="0099383D">
        <w:rPr>
          <w:rFonts w:ascii="Calibri" w:hAnsi="Calibri" w:cs="Arial"/>
          <w:color w:val="000000"/>
          <w:sz w:val="28"/>
          <w:szCs w:val="28"/>
        </w:rPr>
        <w:t>,</w:t>
      </w:r>
      <w:commentRangeEnd w:id="8"/>
      <w:r w:rsidR="0099383D">
        <w:rPr>
          <w:rStyle w:val="CommentReference"/>
        </w:rPr>
        <w:commentReference w:id="8"/>
      </w:r>
      <w:r w:rsidRPr="0099383D">
        <w:rPr>
          <w:rFonts w:ascii="Calibri" w:hAnsi="Calibri" w:cs="Arial"/>
          <w:color w:val="000000"/>
          <w:sz w:val="28"/>
          <w:szCs w:val="28"/>
        </w:rPr>
        <w:t xml:space="preserve"> For example, </w:t>
      </w:r>
      <w:commentRangeStart w:id="9"/>
      <w:r w:rsidRPr="0099383D">
        <w:rPr>
          <w:rFonts w:ascii="Calibri" w:hAnsi="Calibri" w:cs="Arial"/>
          <w:color w:val="000000"/>
          <w:sz w:val="28"/>
          <w:szCs w:val="28"/>
        </w:rPr>
        <w:t>Interpersonal</w:t>
      </w:r>
      <w:commentRangeEnd w:id="9"/>
      <w:r w:rsidR="0099383D">
        <w:rPr>
          <w:rStyle w:val="CommentReference"/>
        </w:rPr>
        <w:commentReference w:id="9"/>
      </w:r>
      <w:r w:rsidRPr="0099383D">
        <w:rPr>
          <w:rFonts w:ascii="Calibri" w:hAnsi="Calibri" w:cs="Arial"/>
          <w:color w:val="000000"/>
          <w:sz w:val="28"/>
          <w:szCs w:val="28"/>
        </w:rPr>
        <w:t xml:space="preserve"> </w:t>
      </w:r>
      <w:commentRangeStart w:id="10"/>
      <w:r w:rsidRPr="0099383D">
        <w:rPr>
          <w:rFonts w:ascii="Calibri" w:hAnsi="Calibri" w:cs="Arial"/>
          <w:color w:val="000000"/>
          <w:sz w:val="28"/>
          <w:szCs w:val="28"/>
        </w:rPr>
        <w:t>intelligence</w:t>
      </w:r>
      <w:commentRangeEnd w:id="10"/>
      <w:r w:rsidR="0099383D">
        <w:rPr>
          <w:rStyle w:val="CommentReference"/>
        </w:rPr>
        <w:commentReference w:id="10"/>
      </w:r>
      <w:r w:rsidRPr="0099383D">
        <w:rPr>
          <w:rFonts w:ascii="Calibri" w:hAnsi="Calibri" w:cs="Arial"/>
          <w:color w:val="000000"/>
          <w:sz w:val="28"/>
          <w:szCs w:val="28"/>
        </w:rPr>
        <w:t xml:space="preserve"> people are more </w:t>
      </w:r>
      <w:commentRangeStart w:id="11"/>
      <w:r w:rsidRPr="0099383D">
        <w:rPr>
          <w:rFonts w:ascii="Calibri" w:hAnsi="Calibri" w:cs="Arial"/>
          <w:color w:val="000000"/>
          <w:sz w:val="28"/>
          <w:szCs w:val="28"/>
        </w:rPr>
        <w:t>Cooperative</w:t>
      </w:r>
      <w:commentRangeEnd w:id="11"/>
      <w:r w:rsidR="0099383D">
        <w:rPr>
          <w:rStyle w:val="CommentReference"/>
        </w:rPr>
        <w:commentReference w:id="11"/>
      </w:r>
      <w:r w:rsidRPr="0099383D">
        <w:rPr>
          <w:rFonts w:ascii="Calibri" w:hAnsi="Calibri" w:cs="Arial"/>
          <w:color w:val="000000"/>
          <w:sz w:val="28"/>
          <w:szCs w:val="28"/>
        </w:rPr>
        <w:t xml:space="preserve"> in groups than intrapersonal </w:t>
      </w:r>
      <w:commentRangeStart w:id="12"/>
      <w:r w:rsidRPr="0099383D">
        <w:rPr>
          <w:rFonts w:ascii="Calibri" w:hAnsi="Calibri" w:cs="Arial"/>
          <w:color w:val="000000"/>
          <w:sz w:val="28"/>
          <w:szCs w:val="28"/>
        </w:rPr>
        <w:t>intelligence</w:t>
      </w:r>
      <w:commentRangeEnd w:id="12"/>
      <w:r w:rsidR="0099383D">
        <w:rPr>
          <w:rStyle w:val="CommentReference"/>
        </w:rPr>
        <w:commentReference w:id="12"/>
      </w:r>
      <w:r w:rsidRPr="0099383D">
        <w:rPr>
          <w:rFonts w:ascii="Calibri" w:hAnsi="Calibri" w:cs="Arial"/>
          <w:color w:val="000000"/>
          <w:sz w:val="28"/>
          <w:szCs w:val="28"/>
        </w:rPr>
        <w:t xml:space="preserve"> people </w:t>
      </w:r>
      <w:commentRangeStart w:id="13"/>
      <w:r w:rsidRPr="0099383D">
        <w:rPr>
          <w:rFonts w:ascii="Calibri" w:hAnsi="Calibri" w:cs="Arial"/>
          <w:color w:val="000000"/>
          <w:sz w:val="28"/>
          <w:szCs w:val="28"/>
        </w:rPr>
        <w:t>..</w:t>
      </w:r>
      <w:commentRangeEnd w:id="13"/>
      <w:r w:rsidR="0099383D">
        <w:rPr>
          <w:rStyle w:val="CommentReference"/>
        </w:rPr>
        <w:commentReference w:id="13"/>
      </w:r>
      <w:r w:rsidRPr="0099383D">
        <w:rPr>
          <w:rFonts w:ascii="Calibri" w:hAnsi="Calibri" w:cs="Arial"/>
          <w:color w:val="000000"/>
          <w:sz w:val="28"/>
          <w:szCs w:val="28"/>
        </w:rPr>
        <w:t>Moreover</w:t>
      </w:r>
      <w:commentRangeStart w:id="14"/>
      <w:r w:rsidRPr="0099383D">
        <w:rPr>
          <w:rFonts w:ascii="Calibri" w:hAnsi="Calibri" w:cs="Arial"/>
          <w:color w:val="000000"/>
          <w:sz w:val="28"/>
          <w:szCs w:val="28"/>
        </w:rPr>
        <w:t xml:space="preserve"> </w:t>
      </w:r>
      <w:commentRangeEnd w:id="14"/>
      <w:r w:rsidR="0099383D">
        <w:rPr>
          <w:rStyle w:val="CommentReference"/>
        </w:rPr>
        <w:commentReference w:id="14"/>
      </w:r>
      <w:r w:rsidRPr="0099383D">
        <w:rPr>
          <w:rFonts w:ascii="Calibri" w:hAnsi="Calibri" w:cs="Arial"/>
          <w:color w:val="000000"/>
          <w:sz w:val="28"/>
          <w:szCs w:val="28"/>
        </w:rPr>
        <w:t xml:space="preserve">intrapersonal </w:t>
      </w:r>
      <w:commentRangeStart w:id="15"/>
      <w:r w:rsidRPr="0099383D">
        <w:rPr>
          <w:rFonts w:ascii="Calibri" w:hAnsi="Calibri" w:cs="Arial"/>
          <w:color w:val="000000"/>
          <w:sz w:val="28"/>
          <w:szCs w:val="28"/>
        </w:rPr>
        <w:t>intelligence</w:t>
      </w:r>
      <w:commentRangeEnd w:id="15"/>
      <w:r w:rsidR="0099383D">
        <w:rPr>
          <w:rStyle w:val="CommentReference"/>
        </w:rPr>
        <w:commentReference w:id="15"/>
      </w:r>
      <w:r w:rsidRPr="0099383D">
        <w:rPr>
          <w:rFonts w:ascii="Calibri" w:hAnsi="Calibri" w:cs="Arial"/>
          <w:color w:val="000000"/>
          <w:sz w:val="28"/>
          <w:szCs w:val="28"/>
        </w:rPr>
        <w:t xml:space="preserve"> people </w:t>
      </w:r>
      <w:commentRangeStart w:id="16"/>
      <w:r w:rsidRPr="0099383D">
        <w:rPr>
          <w:rFonts w:ascii="Calibri" w:hAnsi="Calibri" w:cs="Arial"/>
          <w:color w:val="000000"/>
          <w:sz w:val="28"/>
          <w:szCs w:val="28"/>
        </w:rPr>
        <w:t xml:space="preserve">are spending </w:t>
      </w:r>
      <w:commentRangeEnd w:id="16"/>
      <w:r w:rsidR="0099383D">
        <w:rPr>
          <w:rStyle w:val="CommentReference"/>
        </w:rPr>
        <w:commentReference w:id="16"/>
      </w:r>
      <w:r w:rsidRPr="0099383D">
        <w:rPr>
          <w:rFonts w:ascii="Calibri" w:hAnsi="Calibri" w:cs="Arial"/>
          <w:color w:val="000000"/>
          <w:sz w:val="28"/>
          <w:szCs w:val="28"/>
        </w:rPr>
        <w:t>longer time thinking and reflecting than Interpersonal intelligence people</w:t>
      </w:r>
      <w:r w:rsidR="0099383D">
        <w:rPr>
          <w:rStyle w:val="CommentReference"/>
        </w:rPr>
        <w:commentReference w:id="17"/>
      </w:r>
    </w:p>
    <w:p w:rsidR="00BF24BF" w:rsidRPr="0099383D" w:rsidRDefault="00BF24BF">
      <w:pPr>
        <w:rPr>
          <w:rFonts w:ascii="Calibri" w:hAnsi="Calibri" w:cs="Arial"/>
          <w:color w:val="000000"/>
          <w:sz w:val="28"/>
          <w:szCs w:val="28"/>
        </w:rPr>
      </w:pPr>
    </w:p>
    <w:p w:rsidR="00BF24BF" w:rsidRPr="0099383D" w:rsidRDefault="00BF24BF">
      <w:pPr>
        <w:rPr>
          <w:sz w:val="28"/>
          <w:szCs w:val="28"/>
        </w:rPr>
      </w:pPr>
    </w:p>
    <w:sectPr w:rsidR="00BF24BF" w:rsidRPr="0099383D" w:rsidSect="00FC559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fatima.wali" w:date="2010-03-31T21:25:00Z" w:initials="f">
    <w:p w:rsidR="006645CA" w:rsidRDefault="006645CA">
      <w:pPr>
        <w:pStyle w:val="CommentText"/>
      </w:pPr>
      <w:r>
        <w:rPr>
          <w:rStyle w:val="CommentReference"/>
        </w:rPr>
        <w:annotationRef/>
      </w:r>
      <w:r>
        <w:t xml:space="preserve">Lower case </w:t>
      </w:r>
    </w:p>
  </w:comment>
  <w:comment w:id="1" w:author="fatima.wali" w:date="2010-03-31T21:35:00Z" w:initials="f">
    <w:p w:rsidR="00FF28C9" w:rsidRDefault="00FF28C9">
      <w:pPr>
        <w:pStyle w:val="CommentText"/>
      </w:pPr>
      <w:r>
        <w:rPr>
          <w:rStyle w:val="CommentReference"/>
        </w:rPr>
        <w:annotationRef/>
      </w:r>
      <w:r>
        <w:t xml:space="preserve">Delete article </w:t>
      </w:r>
    </w:p>
  </w:comment>
  <w:comment w:id="2" w:author="fatima.wali" w:date="2010-03-31T21:53:00Z" w:initials="f">
    <w:p w:rsidR="00334912" w:rsidRDefault="00334912">
      <w:pPr>
        <w:pStyle w:val="CommentText"/>
      </w:pPr>
      <w:r>
        <w:rPr>
          <w:rStyle w:val="CommentReference"/>
        </w:rPr>
        <w:annotationRef/>
      </w:r>
      <w:r>
        <w:t xml:space="preserve">Plural </w:t>
      </w:r>
    </w:p>
  </w:comment>
  <w:comment w:id="3" w:author="fatima.wali" w:date="2010-03-31T21:53:00Z" w:initials="f">
    <w:p w:rsidR="00334912" w:rsidRDefault="00334912">
      <w:pPr>
        <w:pStyle w:val="CommentText"/>
      </w:pPr>
      <w:r>
        <w:rPr>
          <w:rStyle w:val="CommentReference"/>
        </w:rPr>
        <w:annotationRef/>
      </w:r>
      <w:r>
        <w:t>preposition</w:t>
      </w:r>
    </w:p>
  </w:comment>
  <w:comment w:id="4" w:author="fatima.wali" w:date="2010-03-31T22:16:00Z" w:initials="f">
    <w:p w:rsidR="00061918" w:rsidRDefault="00061918">
      <w:pPr>
        <w:pStyle w:val="CommentText"/>
      </w:pPr>
      <w:r>
        <w:rPr>
          <w:rStyle w:val="CommentReference"/>
        </w:rPr>
        <w:annotationRef/>
      </w:r>
      <w:r>
        <w:t>verb form</w:t>
      </w:r>
    </w:p>
  </w:comment>
  <w:comment w:id="5" w:author="fatima.wali" w:date="2010-04-01T08:27:00Z" w:initials="f">
    <w:p w:rsidR="0099383D" w:rsidRDefault="0099383D">
      <w:pPr>
        <w:pStyle w:val="CommentText"/>
      </w:pPr>
      <w:r>
        <w:rPr>
          <w:rStyle w:val="CommentReference"/>
        </w:rPr>
        <w:annotationRef/>
      </w:r>
      <w:r>
        <w:t xml:space="preserve">spelling </w:t>
      </w:r>
    </w:p>
  </w:comment>
  <w:comment w:id="6" w:author="fatima.wali" w:date="2010-04-01T08:27:00Z" w:initials="f">
    <w:p w:rsidR="0099383D" w:rsidRDefault="0099383D">
      <w:pPr>
        <w:pStyle w:val="CommentText"/>
      </w:pPr>
      <w:r>
        <w:rPr>
          <w:rStyle w:val="CommentReference"/>
        </w:rPr>
        <w:annotationRef/>
      </w:r>
      <w:r>
        <w:t xml:space="preserve">word form </w:t>
      </w:r>
    </w:p>
  </w:comment>
  <w:comment w:id="7" w:author="fatima.wali" w:date="2010-04-01T08:27:00Z" w:initials="f">
    <w:p w:rsidR="0099383D" w:rsidRDefault="0099383D">
      <w:pPr>
        <w:pStyle w:val="CommentText"/>
      </w:pPr>
      <w:r>
        <w:rPr>
          <w:rStyle w:val="CommentReference"/>
        </w:rPr>
        <w:annotationRef/>
      </w:r>
      <w:r>
        <w:t xml:space="preserve">spelling </w:t>
      </w:r>
    </w:p>
  </w:comment>
  <w:comment w:id="8" w:author="fatima.wali" w:date="2010-04-01T08:27:00Z" w:initials="f">
    <w:p w:rsidR="0099383D" w:rsidRDefault="0099383D">
      <w:pPr>
        <w:pStyle w:val="CommentText"/>
      </w:pPr>
      <w:r>
        <w:rPr>
          <w:rStyle w:val="CommentReference"/>
        </w:rPr>
        <w:annotationRef/>
      </w:r>
      <w:r>
        <w:t xml:space="preserve">punctuation </w:t>
      </w:r>
    </w:p>
  </w:comment>
  <w:comment w:id="9" w:author="fatima.wali" w:date="2010-04-01T08:27:00Z" w:initials="f">
    <w:p w:rsidR="0099383D" w:rsidRDefault="0099383D">
      <w:pPr>
        <w:pStyle w:val="CommentText"/>
      </w:pPr>
      <w:r>
        <w:rPr>
          <w:rStyle w:val="CommentReference"/>
        </w:rPr>
        <w:annotationRef/>
      </w:r>
      <w:r>
        <w:t xml:space="preserve">lower case </w:t>
      </w:r>
    </w:p>
  </w:comment>
  <w:comment w:id="10" w:author="fatima.wali" w:date="2010-04-01T08:28:00Z" w:initials="f">
    <w:p w:rsidR="0099383D" w:rsidRDefault="0099383D">
      <w:pPr>
        <w:pStyle w:val="CommentText"/>
      </w:pPr>
      <w:r>
        <w:rPr>
          <w:rStyle w:val="CommentReference"/>
        </w:rPr>
        <w:annotationRef/>
      </w:r>
      <w:r>
        <w:t>word form: Fatima is intelligence or Fatima is intelligent</w:t>
      </w:r>
    </w:p>
  </w:comment>
  <w:comment w:id="11" w:author="fatima.wali" w:date="2010-04-01T08:28:00Z" w:initials="f">
    <w:p w:rsidR="0099383D" w:rsidRDefault="0099383D">
      <w:pPr>
        <w:pStyle w:val="CommentText"/>
      </w:pPr>
      <w:r>
        <w:rPr>
          <w:rStyle w:val="CommentReference"/>
        </w:rPr>
        <w:annotationRef/>
      </w:r>
      <w:r>
        <w:t>lower case</w:t>
      </w:r>
    </w:p>
  </w:comment>
  <w:comment w:id="12" w:author="fatima.wali" w:date="2010-04-01T08:28:00Z" w:initials="f">
    <w:p w:rsidR="0099383D" w:rsidRDefault="0099383D">
      <w:pPr>
        <w:pStyle w:val="CommentText"/>
      </w:pPr>
      <w:r>
        <w:rPr>
          <w:rStyle w:val="CommentReference"/>
        </w:rPr>
        <w:annotationRef/>
      </w:r>
      <w:r>
        <w:t>word form</w:t>
      </w:r>
    </w:p>
  </w:comment>
  <w:comment w:id="13" w:author="fatima.wali" w:date="2010-04-01T08:28:00Z" w:initials="f">
    <w:p w:rsidR="0099383D" w:rsidRDefault="0099383D">
      <w:pPr>
        <w:pStyle w:val="CommentText"/>
      </w:pPr>
      <w:r>
        <w:rPr>
          <w:rStyle w:val="CommentReference"/>
        </w:rPr>
        <w:annotationRef/>
      </w:r>
      <w:r>
        <w:t>one full stop</w:t>
      </w:r>
    </w:p>
  </w:comment>
  <w:comment w:id="14" w:author="fatima.wali" w:date="2010-04-01T08:28:00Z" w:initials="f">
    <w:p w:rsidR="0099383D" w:rsidRDefault="0099383D">
      <w:pPr>
        <w:pStyle w:val="CommentText"/>
      </w:pPr>
      <w:r>
        <w:rPr>
          <w:rStyle w:val="CommentReference"/>
        </w:rPr>
        <w:annotationRef/>
      </w:r>
      <w:r>
        <w:t xml:space="preserve">punctuation </w:t>
      </w:r>
    </w:p>
  </w:comment>
  <w:comment w:id="15" w:author="fatima.wali" w:date="2010-04-01T08:28:00Z" w:initials="f">
    <w:p w:rsidR="0099383D" w:rsidRDefault="0099383D">
      <w:pPr>
        <w:pStyle w:val="CommentText"/>
      </w:pPr>
      <w:r>
        <w:rPr>
          <w:rStyle w:val="CommentReference"/>
        </w:rPr>
        <w:annotationRef/>
      </w:r>
      <w:r>
        <w:t xml:space="preserve">word form </w:t>
      </w:r>
    </w:p>
  </w:comment>
  <w:comment w:id="16" w:author="fatima.wali" w:date="2010-04-01T08:29:00Z" w:initials="f">
    <w:p w:rsidR="0099383D" w:rsidRDefault="0099383D">
      <w:pPr>
        <w:pStyle w:val="CommentText"/>
      </w:pPr>
      <w:r>
        <w:rPr>
          <w:rStyle w:val="CommentReference"/>
        </w:rPr>
        <w:annotationRef/>
      </w:r>
      <w:r>
        <w:t>verb tense</w:t>
      </w:r>
    </w:p>
  </w:comment>
  <w:comment w:id="17" w:author="fatima.wali" w:date="2010-04-01T08:29:00Z" w:initials="f">
    <w:p w:rsidR="0099383D" w:rsidRDefault="0099383D">
      <w:pPr>
        <w:pStyle w:val="CommentText"/>
      </w:pPr>
      <w:r>
        <w:rPr>
          <w:rStyle w:val="CommentReference"/>
        </w:rPr>
        <w:annotationRef/>
      </w:r>
      <w:r>
        <w:t xml:space="preserve">punctuation 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87630"/>
    <w:rsid w:val="00056CAC"/>
    <w:rsid w:val="00061918"/>
    <w:rsid w:val="0008198A"/>
    <w:rsid w:val="000867DB"/>
    <w:rsid w:val="000B436A"/>
    <w:rsid w:val="00260912"/>
    <w:rsid w:val="003166EC"/>
    <w:rsid w:val="00334912"/>
    <w:rsid w:val="003A0997"/>
    <w:rsid w:val="004B2CE4"/>
    <w:rsid w:val="004F20F8"/>
    <w:rsid w:val="0055626B"/>
    <w:rsid w:val="00566570"/>
    <w:rsid w:val="006645CA"/>
    <w:rsid w:val="006E5C3F"/>
    <w:rsid w:val="0072539E"/>
    <w:rsid w:val="007362B3"/>
    <w:rsid w:val="00787630"/>
    <w:rsid w:val="0088269C"/>
    <w:rsid w:val="00895A29"/>
    <w:rsid w:val="00913FC3"/>
    <w:rsid w:val="00965720"/>
    <w:rsid w:val="0099383D"/>
    <w:rsid w:val="009E085F"/>
    <w:rsid w:val="00A515EB"/>
    <w:rsid w:val="00AB3AAF"/>
    <w:rsid w:val="00B775BA"/>
    <w:rsid w:val="00BF24BF"/>
    <w:rsid w:val="00C0270C"/>
    <w:rsid w:val="00C23A56"/>
    <w:rsid w:val="00C607D4"/>
    <w:rsid w:val="00D01FE5"/>
    <w:rsid w:val="00E17E3A"/>
    <w:rsid w:val="00F06AC6"/>
    <w:rsid w:val="00F904BB"/>
    <w:rsid w:val="00FC5590"/>
    <w:rsid w:val="00FF2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59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645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45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45CA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45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45C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45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5CA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Bahrain Polytechnic</Company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fatima.wali</dc:creator>
  <cp:lastModifiedBy>fatima.wali</cp:lastModifiedBy>
  <cp:revision>4</cp:revision>
  <dcterms:created xsi:type="dcterms:W3CDTF">2010-03-31T13:30:00Z</dcterms:created>
  <dcterms:modified xsi:type="dcterms:W3CDTF">2010-04-01T05:29:00Z</dcterms:modified>
</cp:coreProperties>
</file>